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FEB" w14:textId="59454073" w:rsidR="001B64B3" w:rsidRPr="001B64B3" w:rsidRDefault="001B64B3" w:rsidP="001B64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HANSON COUNTY PLANNING COMMISSION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Zoning Administrator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PO Box 500 – 720 5th Street</w:t>
      </w:r>
      <w:r w:rsid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>Alexandria, SD 57311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(605) 239-4445</w:t>
      </w:r>
    </w:p>
    <w:p w14:paraId="036EB33F" w14:textId="77777777" w:rsidR="001B64B3" w:rsidRPr="00822C67" w:rsidRDefault="001B64B3" w:rsidP="000C24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AGENDA</w:t>
      </w:r>
    </w:p>
    <w:p w14:paraId="48DF170F" w14:textId="7357F2FB" w:rsidR="001B64B3" w:rsidRPr="00822C67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Planning Commission Hearing</w:t>
      </w:r>
      <w:r w:rsidRPr="00822C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Thursday</w:t>
      </w:r>
      <w:r w:rsidR="00FD77CC"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15331"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June 25</w:t>
      </w: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 202</w:t>
      </w:r>
      <w:r w:rsidR="003425E5"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9:00 AM</w:t>
      </w:r>
      <w:r w:rsidRPr="00822C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Location: Hanson County Commissioners Room</w:t>
      </w:r>
    </w:p>
    <w:p w14:paraId="3EEA2986" w14:textId="5B47E947" w:rsidR="001B64B3" w:rsidRPr="00822C67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Call to Order</w:t>
      </w:r>
      <w:r w:rsidRPr="00822C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Pledge of Allegiance</w:t>
      </w:r>
      <w:r w:rsidRPr="00822C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Public Comment</w:t>
      </w:r>
      <w:r w:rsidRPr="00822C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Approval of Minutes</w:t>
      </w:r>
      <w:r w:rsidRPr="00822C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Additions to the Agenda</w:t>
      </w:r>
      <w:r w:rsidRPr="00822C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Approval of Agenda</w:t>
      </w:r>
      <w:r w:rsidRPr="00822C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Disclosure of Conflict of Interest</w:t>
      </w:r>
    </w:p>
    <w:p w14:paraId="722D131B" w14:textId="77777777" w:rsidR="00822E06" w:rsidRDefault="00822E06" w:rsidP="00822C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Engineering u</w:t>
      </w:r>
      <w:r w:rsidR="00590162"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pdate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and discussion regarding Road Agreement:</w:t>
      </w:r>
    </w:p>
    <w:p w14:paraId="59B9310D" w14:textId="086051C1" w:rsidR="00822C67" w:rsidRPr="00822E06" w:rsidRDefault="00590162" w:rsidP="00822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2E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David Alexander regarding Stone Farms </w:t>
      </w:r>
      <w:proofErr w:type="spellStart"/>
      <w:r w:rsidRPr="00822E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d.b.a</w:t>
      </w:r>
      <w:proofErr w:type="spellEnd"/>
      <w:r w:rsidRPr="00822E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Mitchell Quarry LLC</w:t>
      </w:r>
      <w:r w:rsidR="00822C67" w:rsidRPr="00822E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22C67" w:rsidRPr="00822E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5D26A145" w14:textId="6312F4D6" w:rsidR="00822C67" w:rsidRPr="00822C67" w:rsidRDefault="00822C67" w:rsidP="00822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Legal Description: </w:t>
      </w:r>
      <w:r w:rsidRPr="00822C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SW4 </w:t>
      </w:r>
      <w:proofErr w:type="spellStart"/>
      <w:r w:rsidRPr="00822C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SW4</w:t>
      </w:r>
      <w:proofErr w:type="spellEnd"/>
      <w:r w:rsidRPr="00822C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PT S2 INCL LOTS 1-2-3 SW4 &amp; LOT 4 SW4 SE4 04-102-59 &amp; SE4 </w:t>
      </w:r>
      <w:proofErr w:type="spellStart"/>
      <w:r w:rsidRPr="00822C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SE4</w:t>
      </w:r>
      <w:proofErr w:type="spellEnd"/>
      <w:r w:rsidRPr="00822C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(LESS METZ TRACT 1) 05-102-59</w:t>
      </w:r>
    </w:p>
    <w:p w14:paraId="36D523A0" w14:textId="77777777" w:rsidR="001B64B3" w:rsidRPr="00822C67" w:rsidRDefault="001B64B3" w:rsidP="001B6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Board of Adjustment</w:t>
      </w:r>
    </w:p>
    <w:p w14:paraId="19EE39AB" w14:textId="079CFA5B" w:rsidR="00815331" w:rsidRPr="00822C67" w:rsidRDefault="00815331" w:rsidP="00815331">
      <w:pPr>
        <w:spacing w:after="0" w:line="276" w:lineRule="auto"/>
        <w:rPr>
          <w:rFonts w:ascii="Times New Roman" w:eastAsia="MS Mincho" w:hAnsi="Times New Roman" w:cs="Times New Roman"/>
          <w:sz w:val="28"/>
          <w:szCs w:val="28"/>
        </w:rPr>
      </w:pPr>
      <w:r w:rsidRPr="00822C67">
        <w:rPr>
          <w:rFonts w:ascii="Times New Roman" w:eastAsia="MS Mincho" w:hAnsi="Times New Roman" w:cs="Times New Roman"/>
          <w:b/>
          <w:bCs/>
          <w:sz w:val="28"/>
          <w:szCs w:val="28"/>
        </w:rPr>
        <w:t>Applicant:</w:t>
      </w:r>
      <w:r w:rsidRPr="00822C67">
        <w:rPr>
          <w:rFonts w:ascii="Times New Roman" w:eastAsia="MS Mincho" w:hAnsi="Times New Roman" w:cs="Times New Roman"/>
          <w:sz w:val="28"/>
          <w:szCs w:val="28"/>
        </w:rPr>
        <w:t xml:space="preserve"> Chuck &amp; Kathy Weber</w:t>
      </w:r>
      <w:r w:rsidR="00822C67" w:rsidRPr="00822C67">
        <w:rPr>
          <w:rFonts w:ascii="Times New Roman" w:eastAsia="MS Mincho" w:hAnsi="Times New Roman" w:cs="Times New Roman"/>
          <w:sz w:val="28"/>
          <w:szCs w:val="28"/>
        </w:rPr>
        <w:t>- Owner</w:t>
      </w:r>
      <w:r w:rsidRPr="00822C67">
        <w:rPr>
          <w:rFonts w:ascii="Times New Roman" w:eastAsia="MS Mincho" w:hAnsi="Times New Roman" w:cs="Times New Roman"/>
          <w:sz w:val="28"/>
          <w:szCs w:val="28"/>
        </w:rPr>
        <w:t xml:space="preserve"> / Mike Huizenga, Project Manager, GSS Inc.</w:t>
      </w:r>
    </w:p>
    <w:p w14:paraId="632701ED" w14:textId="77777777" w:rsidR="00815331" w:rsidRPr="00822C67" w:rsidRDefault="00815331" w:rsidP="00815331">
      <w:pPr>
        <w:spacing w:after="0" w:line="276" w:lineRule="auto"/>
        <w:rPr>
          <w:rFonts w:ascii="Times New Roman" w:eastAsia="MS Mincho" w:hAnsi="Times New Roman" w:cs="Times New Roman"/>
          <w:sz w:val="28"/>
          <w:szCs w:val="28"/>
        </w:rPr>
      </w:pPr>
      <w:r w:rsidRPr="00822C6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22C67">
        <w:rPr>
          <w:rFonts w:ascii="Times New Roman" w:eastAsia="MS Mincho" w:hAnsi="Times New Roman" w:cs="Times New Roman"/>
          <w:b/>
          <w:bCs/>
          <w:sz w:val="28"/>
          <w:szCs w:val="28"/>
        </w:rPr>
        <w:t>Request:</w:t>
      </w:r>
      <w:r w:rsidRPr="00822C6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22C67">
        <w:rPr>
          <w:rFonts w:ascii="Times New Roman" w:hAnsi="Times New Roman" w:cs="Times New Roman"/>
          <w:sz w:val="28"/>
          <w:szCs w:val="28"/>
        </w:rPr>
        <w:t>Conditional Use for a 195-foot tall, guyed telecommunication tower and associated facilities</w:t>
      </w:r>
    </w:p>
    <w:p w14:paraId="6A81D2C3" w14:textId="77777777" w:rsidR="00815331" w:rsidRPr="00822C67" w:rsidRDefault="00815331" w:rsidP="008153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22C67">
        <w:rPr>
          <w:rFonts w:ascii="Times New Roman" w:eastAsia="MS Mincho" w:hAnsi="Times New Roman" w:cs="Times New Roman"/>
          <w:b/>
          <w:bCs/>
          <w:sz w:val="28"/>
          <w:szCs w:val="28"/>
        </w:rPr>
        <w:t>Legal Description:</w:t>
      </w:r>
      <w:r w:rsidRPr="00822C67">
        <w:rPr>
          <w:rFonts w:ascii="Times New Roman" w:eastAsia="MS Mincho" w:hAnsi="Times New Roman" w:cs="Times New Roman"/>
          <w:sz w:val="28"/>
          <w:szCs w:val="28"/>
        </w:rPr>
        <w:t xml:space="preserve"> SW4 INCL GOVT LOTS 3-4 (LESS PARCEL #9 CNW ROW) 18-103-58</w:t>
      </w:r>
    </w:p>
    <w:p w14:paraId="07D0AB85" w14:textId="77777777" w:rsidR="002345BB" w:rsidRPr="00822C67" w:rsidRDefault="002345BB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8966BCF" w14:textId="77777777" w:rsidR="003600E2" w:rsidRPr="00822C67" w:rsidRDefault="003600E2" w:rsidP="00972BC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3421370" w14:textId="3A8C3B86" w:rsidR="000C2464" w:rsidRPr="00822C67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Planning Commission</w:t>
      </w:r>
    </w:p>
    <w:p w14:paraId="4259F8A6" w14:textId="47B05415" w:rsidR="00FC7910" w:rsidRPr="00822C67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Plat</w:t>
      </w:r>
      <w:r w:rsidR="00FC7910"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s </w:t>
      </w: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22C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Old Business</w:t>
      </w:r>
    </w:p>
    <w:p w14:paraId="3F788C35" w14:textId="22F42FEA" w:rsidR="001B64B3" w:rsidRPr="00822C67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New Business</w:t>
      </w:r>
    </w:p>
    <w:p w14:paraId="0EA7AA05" w14:textId="0CDEEF3D" w:rsidR="001B64B3" w:rsidRPr="00822C67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Welfare of the Order</w:t>
      </w:r>
    </w:p>
    <w:p w14:paraId="0D759875" w14:textId="25030C00" w:rsidR="001B64B3" w:rsidRPr="00822C67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22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Executive Session </w:t>
      </w:r>
    </w:p>
    <w:sectPr w:rsidR="001B64B3" w:rsidRPr="00822C67" w:rsidSect="00E279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533D"/>
    <w:multiLevelType w:val="multilevel"/>
    <w:tmpl w:val="4836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911BF"/>
    <w:multiLevelType w:val="multilevel"/>
    <w:tmpl w:val="19F2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368677">
    <w:abstractNumId w:val="1"/>
  </w:num>
  <w:num w:numId="2" w16cid:durableId="76395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B3"/>
    <w:rsid w:val="00003DE0"/>
    <w:rsid w:val="000046AA"/>
    <w:rsid w:val="000B1CFF"/>
    <w:rsid w:val="000C2464"/>
    <w:rsid w:val="000C37DC"/>
    <w:rsid w:val="000D5B11"/>
    <w:rsid w:val="0013045B"/>
    <w:rsid w:val="001463DE"/>
    <w:rsid w:val="00170BB4"/>
    <w:rsid w:val="001B64B3"/>
    <w:rsid w:val="001C1384"/>
    <w:rsid w:val="001F4E09"/>
    <w:rsid w:val="002345BB"/>
    <w:rsid w:val="002675E4"/>
    <w:rsid w:val="0027158D"/>
    <w:rsid w:val="002843A0"/>
    <w:rsid w:val="002A1B98"/>
    <w:rsid w:val="002D5659"/>
    <w:rsid w:val="002E35E9"/>
    <w:rsid w:val="003425E5"/>
    <w:rsid w:val="003600E2"/>
    <w:rsid w:val="003A6757"/>
    <w:rsid w:val="003D0AB1"/>
    <w:rsid w:val="00403A1D"/>
    <w:rsid w:val="0045297A"/>
    <w:rsid w:val="004956A2"/>
    <w:rsid w:val="004A3C0B"/>
    <w:rsid w:val="004D37FD"/>
    <w:rsid w:val="004D53FC"/>
    <w:rsid w:val="005055B1"/>
    <w:rsid w:val="005216B1"/>
    <w:rsid w:val="00541590"/>
    <w:rsid w:val="005478F9"/>
    <w:rsid w:val="005573AC"/>
    <w:rsid w:val="005842A5"/>
    <w:rsid w:val="00590162"/>
    <w:rsid w:val="0059218F"/>
    <w:rsid w:val="005D6DBA"/>
    <w:rsid w:val="005F3A80"/>
    <w:rsid w:val="00654A8E"/>
    <w:rsid w:val="006806D7"/>
    <w:rsid w:val="006815B7"/>
    <w:rsid w:val="006A4980"/>
    <w:rsid w:val="006E2FBB"/>
    <w:rsid w:val="0070432C"/>
    <w:rsid w:val="00714A68"/>
    <w:rsid w:val="00722532"/>
    <w:rsid w:val="007407BD"/>
    <w:rsid w:val="007574C9"/>
    <w:rsid w:val="007A2249"/>
    <w:rsid w:val="00800FC4"/>
    <w:rsid w:val="00807C73"/>
    <w:rsid w:val="00815331"/>
    <w:rsid w:val="00822C67"/>
    <w:rsid w:val="00822CA9"/>
    <w:rsid w:val="00822E06"/>
    <w:rsid w:val="00830C77"/>
    <w:rsid w:val="008517FF"/>
    <w:rsid w:val="00893ED4"/>
    <w:rsid w:val="008C6AA1"/>
    <w:rsid w:val="00937934"/>
    <w:rsid w:val="00972BC2"/>
    <w:rsid w:val="00A06D6C"/>
    <w:rsid w:val="00A4090C"/>
    <w:rsid w:val="00A70903"/>
    <w:rsid w:val="00B119D1"/>
    <w:rsid w:val="00B46043"/>
    <w:rsid w:val="00BD2BD3"/>
    <w:rsid w:val="00BE1F77"/>
    <w:rsid w:val="00C23540"/>
    <w:rsid w:val="00C53527"/>
    <w:rsid w:val="00C6103A"/>
    <w:rsid w:val="00C9114D"/>
    <w:rsid w:val="00C9179D"/>
    <w:rsid w:val="00C94452"/>
    <w:rsid w:val="00CB7219"/>
    <w:rsid w:val="00CC189B"/>
    <w:rsid w:val="00CD2FE9"/>
    <w:rsid w:val="00CD344C"/>
    <w:rsid w:val="00CD4934"/>
    <w:rsid w:val="00CE6B0F"/>
    <w:rsid w:val="00D00296"/>
    <w:rsid w:val="00DB1D66"/>
    <w:rsid w:val="00DC5D98"/>
    <w:rsid w:val="00DD0D84"/>
    <w:rsid w:val="00DD2B99"/>
    <w:rsid w:val="00E279BC"/>
    <w:rsid w:val="00F03ABD"/>
    <w:rsid w:val="00F459A8"/>
    <w:rsid w:val="00F700F6"/>
    <w:rsid w:val="00F70389"/>
    <w:rsid w:val="00F704CE"/>
    <w:rsid w:val="00F900B9"/>
    <w:rsid w:val="00FC15D6"/>
    <w:rsid w:val="00FC7910"/>
    <w:rsid w:val="00FD117F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1A73"/>
  <w15:chartTrackingRefBased/>
  <w15:docId w15:val="{FC09C1A7-9E8F-4E98-A073-340E575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4B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3425E5"/>
    <w:pP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25E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850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 COUNTY</dc:creator>
  <cp:keywords/>
  <dc:description/>
  <cp:lastModifiedBy>Christi Pierson</cp:lastModifiedBy>
  <cp:revision>4</cp:revision>
  <cp:lastPrinted>2026-04-22T16:07:00Z</cp:lastPrinted>
  <dcterms:created xsi:type="dcterms:W3CDTF">2026-06-22T14:22:00Z</dcterms:created>
  <dcterms:modified xsi:type="dcterms:W3CDTF">2026-06-23T16:49:00Z</dcterms:modified>
</cp:coreProperties>
</file>