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Pr="00B70AF6" w:rsidRDefault="00FD61EE" w:rsidP="002C19ED">
      <w:pPr>
        <w:pStyle w:val="Heading1"/>
        <w:tabs>
          <w:tab w:val="left" w:pos="990"/>
        </w:tabs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Hanson County Planning Commission</w:t>
      </w:r>
    </w:p>
    <w:p w14:paraId="5163E566" w14:textId="77777777" w:rsidR="00416197" w:rsidRDefault="00FD61EE">
      <w:pPr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Minutes of Proceedings</w:t>
      </w:r>
    </w:p>
    <w:p w14:paraId="37B0CB18" w14:textId="3CF5B703" w:rsidR="00EB7672" w:rsidRPr="00B70AF6" w:rsidRDefault="00EB7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</w:p>
    <w:p w14:paraId="00646941" w14:textId="2B8E4722" w:rsidR="00416197" w:rsidRPr="00B70AF6" w:rsidRDefault="001F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23</w:t>
      </w:r>
      <w:r w:rsidR="00C528BF" w:rsidRPr="00B70AF6">
        <w:rPr>
          <w:rFonts w:ascii="Times New Roman" w:hAnsi="Times New Roman" w:cs="Times New Roman"/>
        </w:rPr>
        <w:t>, 2026</w:t>
      </w:r>
    </w:p>
    <w:p w14:paraId="35ACEF06" w14:textId="75ACB5AE" w:rsidR="00C10DCF" w:rsidRPr="00B70AF6" w:rsidRDefault="00FD61EE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The regular meeting of the Hanson County Planning Commission was held on</w:t>
      </w:r>
      <w:r w:rsidR="001F4AA4">
        <w:rPr>
          <w:rFonts w:ascii="Times New Roman" w:hAnsi="Times New Roman" w:cs="Times New Roman"/>
        </w:rPr>
        <w:t xml:space="preserve"> April 23</w:t>
      </w:r>
      <w:r w:rsidR="00545F93" w:rsidRPr="00B70AF6">
        <w:rPr>
          <w:rFonts w:ascii="Times New Roman" w:hAnsi="Times New Roman" w:cs="Times New Roman"/>
        </w:rPr>
        <w:t>,</w:t>
      </w:r>
      <w:r w:rsidR="001F4AA4">
        <w:rPr>
          <w:rFonts w:ascii="Times New Roman" w:hAnsi="Times New Roman" w:cs="Times New Roman"/>
        </w:rPr>
        <w:t xml:space="preserve"> 2026,</w:t>
      </w:r>
      <w:r w:rsidRPr="00B70AF6">
        <w:rPr>
          <w:rFonts w:ascii="Times New Roman" w:hAnsi="Times New Roman" w:cs="Times New Roman"/>
        </w:rPr>
        <w:t xml:space="preserve"> at the Hanson County Courthouse, Alexandria, South Dakota. The meeting was called to order by Chairman</w:t>
      </w:r>
      <w:r w:rsidR="00F3354B" w:rsidRPr="00B70AF6">
        <w:rPr>
          <w:rFonts w:ascii="Times New Roman" w:hAnsi="Times New Roman" w:cs="Times New Roman"/>
        </w:rPr>
        <w:t xml:space="preserve"> </w:t>
      </w:r>
      <w:r w:rsidR="0080397D" w:rsidRPr="00B70AF6">
        <w:rPr>
          <w:rFonts w:ascii="Times New Roman" w:hAnsi="Times New Roman" w:cs="Times New Roman"/>
        </w:rPr>
        <w:t>Kayser</w:t>
      </w:r>
      <w:r w:rsidRPr="00B70AF6">
        <w:rPr>
          <w:rFonts w:ascii="Times New Roman" w:hAnsi="Times New Roman" w:cs="Times New Roman"/>
        </w:rPr>
        <w:t xml:space="preserve"> at</w:t>
      </w:r>
      <w:r w:rsidR="0080397D" w:rsidRPr="00B70AF6">
        <w:rPr>
          <w:rFonts w:ascii="Times New Roman" w:hAnsi="Times New Roman" w:cs="Times New Roman"/>
        </w:rPr>
        <w:t xml:space="preserve"> 9:00am</w:t>
      </w:r>
      <w:r w:rsidRPr="00B70AF6">
        <w:rPr>
          <w:rFonts w:ascii="Times New Roman" w:hAnsi="Times New Roman" w:cs="Times New Roman"/>
        </w:rPr>
        <w:t>, followed by the Pledge of Allegiance.</w:t>
      </w:r>
      <w:r w:rsidRPr="00B70AF6">
        <w:rPr>
          <w:rFonts w:ascii="Times New Roman" w:hAnsi="Times New Roman" w:cs="Times New Roman"/>
        </w:rPr>
        <w:br/>
      </w:r>
    </w:p>
    <w:p w14:paraId="5DC103DC" w14:textId="7F8ABCA6" w:rsidR="0080397D" w:rsidRPr="00B70AF6" w:rsidRDefault="00FD61EE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A list of attendees is available for </w:t>
      </w:r>
      <w:r w:rsidR="00E40E45">
        <w:rPr>
          <w:rFonts w:ascii="Times New Roman" w:hAnsi="Times New Roman" w:cs="Times New Roman"/>
        </w:rPr>
        <w:t xml:space="preserve">the </w:t>
      </w:r>
      <w:r w:rsidRPr="00B70AF6">
        <w:rPr>
          <w:rFonts w:ascii="Times New Roman" w:hAnsi="Times New Roman" w:cs="Times New Roman"/>
        </w:rPr>
        <w:t>public at the Zoning Administrator’s Office.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MEMBERS PRESENT:</w:t>
      </w:r>
      <w:r w:rsidRPr="00B70AF6">
        <w:rPr>
          <w:rFonts w:ascii="Times New Roman" w:hAnsi="Times New Roman" w:cs="Times New Roman"/>
        </w:rPr>
        <w:br/>
      </w:r>
      <w:r w:rsidR="0080397D" w:rsidRPr="00B70AF6">
        <w:rPr>
          <w:rFonts w:ascii="Times New Roman" w:hAnsi="Times New Roman" w:cs="Times New Roman"/>
        </w:rPr>
        <w:t xml:space="preserve">Josh Kayser, Jean Freeman, Gary Schoenrock, </w:t>
      </w:r>
      <w:r w:rsidR="00A0197E" w:rsidRPr="00B70AF6">
        <w:rPr>
          <w:rFonts w:ascii="Times New Roman" w:hAnsi="Times New Roman" w:cs="Times New Roman"/>
        </w:rPr>
        <w:t xml:space="preserve">Tristan Bender </w:t>
      </w:r>
      <w:r w:rsidR="0080397D" w:rsidRPr="00B70AF6">
        <w:rPr>
          <w:rFonts w:ascii="Times New Roman" w:hAnsi="Times New Roman" w:cs="Times New Roman"/>
        </w:rPr>
        <w:t>and Sharon Jarding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MEMBERS ABSENT:</w:t>
      </w:r>
      <w:r w:rsidRPr="00B70AF6">
        <w:rPr>
          <w:rFonts w:ascii="Times New Roman" w:hAnsi="Times New Roman" w:cs="Times New Roman"/>
        </w:rPr>
        <w:br/>
      </w:r>
      <w:r w:rsidR="001F4AA4" w:rsidRPr="00B70AF6">
        <w:rPr>
          <w:rFonts w:ascii="Times New Roman" w:hAnsi="Times New Roman" w:cs="Times New Roman"/>
        </w:rPr>
        <w:t>Curt Fox</w:t>
      </w:r>
      <w:r w:rsidR="001F4AA4">
        <w:rPr>
          <w:rFonts w:ascii="Times New Roman" w:hAnsi="Times New Roman" w:cs="Times New Roman"/>
        </w:rPr>
        <w:t xml:space="preserve"> &amp; </w:t>
      </w:r>
      <w:r w:rsidR="001F4AA4" w:rsidRPr="00B70AF6">
        <w:rPr>
          <w:rFonts w:ascii="Times New Roman" w:hAnsi="Times New Roman" w:cs="Times New Roman"/>
        </w:rPr>
        <w:t>Wayne Waldner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ALSO PRESENT:</w:t>
      </w:r>
      <w:r w:rsidRPr="00B70AF6">
        <w:rPr>
          <w:rFonts w:ascii="Times New Roman" w:hAnsi="Times New Roman" w:cs="Times New Roman"/>
        </w:rPr>
        <w:br/>
      </w:r>
      <w:r w:rsidR="0080397D" w:rsidRPr="00B70AF6">
        <w:rPr>
          <w:rFonts w:ascii="Times New Roman" w:hAnsi="Times New Roman" w:cs="Times New Roman"/>
        </w:rPr>
        <w:t>Christi Pierson – Zoning Administrator</w:t>
      </w:r>
    </w:p>
    <w:p w14:paraId="50BDED42" w14:textId="45BD1107" w:rsidR="0080397D" w:rsidRPr="00B70AF6" w:rsidRDefault="008E1AB0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Kristi Goehring</w:t>
      </w:r>
      <w:r w:rsidR="0080397D" w:rsidRPr="00B70AF6">
        <w:rPr>
          <w:rFonts w:ascii="Times New Roman" w:hAnsi="Times New Roman" w:cs="Times New Roman"/>
        </w:rPr>
        <w:t xml:space="preserve"> – Recording Secretary</w:t>
      </w:r>
    </w:p>
    <w:p w14:paraId="3BD6A089" w14:textId="08742804" w:rsidR="0010130B" w:rsidRPr="00B70AF6" w:rsidRDefault="0010130B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7751418" w14:textId="2A8425D7" w:rsidR="008E1AB0" w:rsidRPr="00B70AF6" w:rsidRDefault="00FD61EE" w:rsidP="00125D73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PUBLIC COMMENT</w:t>
      </w:r>
      <w:r w:rsidRPr="00B70AF6">
        <w:rPr>
          <w:rFonts w:ascii="Times New Roman" w:hAnsi="Times New Roman" w:cs="Times New Roman"/>
          <w:b/>
          <w:bCs/>
          <w:u w:val="single"/>
        </w:rPr>
        <w:br/>
      </w:r>
      <w:r w:rsidR="0080397D" w:rsidRPr="00B70AF6">
        <w:rPr>
          <w:rFonts w:ascii="Times New Roman" w:hAnsi="Times New Roman" w:cs="Times New Roman"/>
        </w:rPr>
        <w:t>None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APPROVAL OF MINUTES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1F4AA4">
        <w:rPr>
          <w:rFonts w:ascii="Times New Roman" w:hAnsi="Times New Roman" w:cs="Times New Roman"/>
        </w:rPr>
        <w:t>Bender</w:t>
      </w:r>
      <w:r w:rsidRPr="00B70AF6">
        <w:rPr>
          <w:rFonts w:ascii="Times New Roman" w:hAnsi="Times New Roman" w:cs="Times New Roman"/>
        </w:rPr>
        <w:t xml:space="preserve">, seconded by </w:t>
      </w:r>
      <w:r w:rsidR="008E1AB0" w:rsidRPr="00B70AF6">
        <w:rPr>
          <w:rFonts w:ascii="Times New Roman" w:hAnsi="Times New Roman" w:cs="Times New Roman"/>
        </w:rPr>
        <w:t>Jarding</w:t>
      </w:r>
      <w:r w:rsidRPr="00B70AF6">
        <w:rPr>
          <w:rFonts w:ascii="Times New Roman" w:hAnsi="Times New Roman" w:cs="Times New Roman"/>
        </w:rPr>
        <w:t xml:space="preserve">, to approve the minutes of </w:t>
      </w:r>
      <w:r w:rsidR="001F4AA4">
        <w:rPr>
          <w:rFonts w:ascii="Times New Roman" w:hAnsi="Times New Roman" w:cs="Times New Roman"/>
        </w:rPr>
        <w:t xml:space="preserve"> </w:t>
      </w:r>
      <w:r w:rsidR="001F4AA4" w:rsidRPr="00B70AF6">
        <w:rPr>
          <w:rFonts w:ascii="Times New Roman" w:hAnsi="Times New Roman" w:cs="Times New Roman"/>
        </w:rPr>
        <w:t>March 26, 2026</w:t>
      </w:r>
      <w:r w:rsidRPr="00B70AF6">
        <w:rPr>
          <w:rFonts w:ascii="Times New Roman" w:hAnsi="Times New Roman" w:cs="Times New Roman"/>
        </w:rPr>
        <w:t>.</w:t>
      </w:r>
      <w:r w:rsidRPr="00B70AF6">
        <w:rPr>
          <w:rFonts w:ascii="Times New Roman" w:hAnsi="Times New Roman" w:cs="Times New Roman"/>
        </w:rPr>
        <w:br/>
        <w:t>Vote: All members voted aye</w:t>
      </w:r>
      <w:r w:rsidR="0080397D" w:rsidRPr="00B70AF6">
        <w:rPr>
          <w:rFonts w:ascii="Times New Roman" w:hAnsi="Times New Roman" w:cs="Times New Roman"/>
        </w:rPr>
        <w:t>.</w:t>
      </w:r>
      <w:r w:rsidR="003E061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>Motion carried.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APPROVAL OF AGENDA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8E1AB0" w:rsidRPr="00B70AF6">
        <w:rPr>
          <w:rFonts w:ascii="Times New Roman" w:hAnsi="Times New Roman" w:cs="Times New Roman"/>
        </w:rPr>
        <w:t>Freeman</w:t>
      </w:r>
      <w:r w:rsidR="007E0EE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 xml:space="preserve">seconded by </w:t>
      </w:r>
      <w:r w:rsidR="001F4AA4">
        <w:rPr>
          <w:rFonts w:ascii="Times New Roman" w:hAnsi="Times New Roman" w:cs="Times New Roman"/>
        </w:rPr>
        <w:t>Bender</w:t>
      </w:r>
      <w:r w:rsidRPr="00B70AF6">
        <w:rPr>
          <w:rFonts w:ascii="Times New Roman" w:hAnsi="Times New Roman" w:cs="Times New Roman"/>
        </w:rPr>
        <w:t>, to approve the agenda as presented.</w:t>
      </w:r>
      <w:r w:rsidRPr="00B70AF6">
        <w:rPr>
          <w:rFonts w:ascii="Times New Roman" w:hAnsi="Times New Roman" w:cs="Times New Roman"/>
        </w:rPr>
        <w:br/>
        <w:t>Vote: All members voted aye.</w:t>
      </w:r>
      <w:r w:rsidR="003E061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>Motion carried.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DISCLOSURE OF CONFLICT OF INTEREST</w:t>
      </w:r>
      <w:r w:rsidRPr="00B70AF6">
        <w:rPr>
          <w:rFonts w:ascii="Times New Roman" w:hAnsi="Times New Roman" w:cs="Times New Roman"/>
        </w:rPr>
        <w:br/>
      </w:r>
      <w:r w:rsidR="008E1AB0" w:rsidRPr="00B70AF6">
        <w:rPr>
          <w:rFonts w:ascii="Times New Roman" w:hAnsi="Times New Roman" w:cs="Times New Roman"/>
        </w:rPr>
        <w:t>None at this time</w:t>
      </w:r>
    </w:p>
    <w:p w14:paraId="37001166" w14:textId="77777777" w:rsidR="001F4AA4" w:rsidRDefault="001F4AA4" w:rsidP="00125D73">
      <w:pPr>
        <w:spacing w:after="0"/>
        <w:rPr>
          <w:rFonts w:ascii="Times New Roman" w:hAnsi="Times New Roman" w:cs="Times New Roman"/>
        </w:rPr>
      </w:pPr>
    </w:p>
    <w:p w14:paraId="2851DF79" w14:textId="5067DE3D" w:rsidR="001F4AA4" w:rsidRDefault="001F4AA4" w:rsidP="00125D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phone: David Alexander joined the meeting to give an update on the engineering process of Mitchell Quarry</w:t>
      </w:r>
      <w:r w:rsidR="00E40E45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south wall adjacent to the Hanson County right of way</w:t>
      </w:r>
      <w:r w:rsidR="00E40E45">
        <w:rPr>
          <w:rFonts w:ascii="Times New Roman" w:hAnsi="Times New Roman" w:cs="Times New Roman"/>
        </w:rPr>
        <w:t>.</w:t>
      </w:r>
      <w:r w:rsidR="00AC6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Engineering is in process of being </w:t>
      </w:r>
      <w:r w:rsidR="00AC6D8B">
        <w:rPr>
          <w:rFonts w:ascii="Times New Roman" w:hAnsi="Times New Roman" w:cs="Times New Roman"/>
        </w:rPr>
        <w:t>completed 50% (per Conditional Use permit approved 11-15-2025).</w:t>
      </w:r>
      <w:r>
        <w:rPr>
          <w:rFonts w:ascii="Times New Roman" w:hAnsi="Times New Roman" w:cs="Times New Roman"/>
        </w:rPr>
        <w:t xml:space="preserve"> </w:t>
      </w:r>
      <w:r w:rsidR="00AC6D8B">
        <w:rPr>
          <w:rFonts w:ascii="Times New Roman" w:hAnsi="Times New Roman" w:cs="Times New Roman"/>
        </w:rPr>
        <w:t>Before</w:t>
      </w:r>
      <w:r w:rsidR="00ED3FD1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May meeting, Alexander to </w:t>
      </w:r>
      <w:r w:rsidR="00ED3FD1">
        <w:rPr>
          <w:rFonts w:ascii="Times New Roman" w:hAnsi="Times New Roman" w:cs="Times New Roman"/>
        </w:rPr>
        <w:t xml:space="preserve">have </w:t>
      </w:r>
      <w:r>
        <w:rPr>
          <w:rFonts w:ascii="Times New Roman" w:hAnsi="Times New Roman" w:cs="Times New Roman"/>
        </w:rPr>
        <w:t>present</w:t>
      </w:r>
      <w:r w:rsidR="00ED3FD1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to Ronnie Roth, Hanson County Highway Superintendent </w:t>
      </w:r>
      <w:r w:rsidR="00ED3FD1">
        <w:rPr>
          <w:rFonts w:ascii="Times New Roman" w:hAnsi="Times New Roman" w:cs="Times New Roman"/>
        </w:rPr>
        <w:t xml:space="preserve">regarding the </w:t>
      </w:r>
      <w:r w:rsidR="00AC6D8B">
        <w:rPr>
          <w:rFonts w:ascii="Times New Roman" w:hAnsi="Times New Roman" w:cs="Times New Roman"/>
        </w:rPr>
        <w:t>right of way</w:t>
      </w:r>
      <w:r w:rsidR="00ED3FD1">
        <w:rPr>
          <w:rFonts w:ascii="Times New Roman" w:hAnsi="Times New Roman" w:cs="Times New Roman"/>
        </w:rPr>
        <w:t xml:space="preserve"> work proposal.</w:t>
      </w:r>
      <w:r w:rsidR="00A85744">
        <w:rPr>
          <w:rFonts w:ascii="Times New Roman" w:hAnsi="Times New Roman" w:cs="Times New Roman"/>
        </w:rPr>
        <w:t xml:space="preserve"> Another update will be presented at the May meeting.</w:t>
      </w:r>
    </w:p>
    <w:p w14:paraId="218F9B2F" w14:textId="5753193B" w:rsidR="00125D73" w:rsidRPr="00B70AF6" w:rsidRDefault="00FD61EE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</w:rPr>
        <w:br/>
      </w:r>
      <w:r w:rsidR="00125D73" w:rsidRPr="00B70AF6">
        <w:rPr>
          <w:rFonts w:ascii="Times New Roman" w:hAnsi="Times New Roman" w:cs="Times New Roman"/>
        </w:rPr>
        <w:t xml:space="preserve">Motion by </w:t>
      </w:r>
      <w:r w:rsidR="00ED3FD1">
        <w:rPr>
          <w:rFonts w:ascii="Times New Roman" w:hAnsi="Times New Roman" w:cs="Times New Roman"/>
        </w:rPr>
        <w:t>Freeman</w:t>
      </w:r>
      <w:r w:rsidR="00125D73" w:rsidRPr="00B70AF6">
        <w:rPr>
          <w:rFonts w:ascii="Times New Roman" w:hAnsi="Times New Roman" w:cs="Times New Roman"/>
        </w:rPr>
        <w:t xml:space="preserve">, seconded by </w:t>
      </w:r>
      <w:r w:rsidR="00ED3FD1">
        <w:rPr>
          <w:rFonts w:ascii="Times New Roman" w:hAnsi="Times New Roman" w:cs="Times New Roman"/>
        </w:rPr>
        <w:t>Bender</w:t>
      </w:r>
      <w:r w:rsidR="00125D73" w:rsidRPr="00B70AF6">
        <w:rPr>
          <w:rFonts w:ascii="Times New Roman" w:hAnsi="Times New Roman" w:cs="Times New Roman"/>
        </w:rPr>
        <w:t>, to recess as the Planning Commission and convene as the Board of Adjustment at 9:0</w:t>
      </w:r>
      <w:r w:rsidR="00ED3FD1">
        <w:rPr>
          <w:rFonts w:ascii="Times New Roman" w:hAnsi="Times New Roman" w:cs="Times New Roman"/>
        </w:rPr>
        <w:t>7</w:t>
      </w:r>
      <w:r w:rsidR="00125D73" w:rsidRPr="00B70AF6">
        <w:rPr>
          <w:rFonts w:ascii="Times New Roman" w:hAnsi="Times New Roman" w:cs="Times New Roman"/>
        </w:rPr>
        <w:t>am.</w:t>
      </w:r>
      <w:r w:rsidR="00125D73" w:rsidRPr="00B70AF6">
        <w:rPr>
          <w:rFonts w:ascii="Times New Roman" w:hAnsi="Times New Roman" w:cs="Times New Roman"/>
        </w:rPr>
        <w:br/>
        <w:t>Vote: All members vote aye. Motion carried.</w:t>
      </w:r>
    </w:p>
    <w:p w14:paraId="45DBE0DC" w14:textId="77777777" w:rsidR="00125D73" w:rsidRPr="00B70AF6" w:rsidRDefault="00125D73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6A9DCF4" w14:textId="74858C73" w:rsidR="008E1AB0" w:rsidRPr="00B70AF6" w:rsidRDefault="00FD61EE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0AF6">
        <w:rPr>
          <w:rFonts w:ascii="Times New Roman" w:hAnsi="Times New Roman" w:cs="Times New Roman"/>
          <w:b/>
          <w:bCs/>
          <w:u w:val="single"/>
        </w:rPr>
        <w:lastRenderedPageBreak/>
        <w:t xml:space="preserve">BOARD OF ADJUSTMENT </w:t>
      </w:r>
      <w:r w:rsidRPr="00B70AF6">
        <w:rPr>
          <w:rFonts w:ascii="Times New Roman" w:hAnsi="Times New Roman" w:cs="Times New Roman"/>
        </w:rPr>
        <w:br/>
      </w:r>
      <w:r w:rsidR="008E1AB0"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Applicant: </w:t>
      </w:r>
      <w:r w:rsidR="008E1AB0" w:rsidRPr="00B70AF6">
        <w:rPr>
          <w:rFonts w:ascii="Times New Roman" w:eastAsia="Times New Roman" w:hAnsi="Times New Roman" w:cs="Times New Roman"/>
          <w:sz w:val="24"/>
          <w:szCs w:val="24"/>
        </w:rPr>
        <w:t xml:space="preserve">Nathan F Smith, Hannah R Beaton, &amp; Donald J </w:t>
      </w:r>
      <w:proofErr w:type="spellStart"/>
      <w:r w:rsidR="008E1AB0" w:rsidRPr="00B70AF6">
        <w:rPr>
          <w:rFonts w:ascii="Times New Roman" w:eastAsia="Times New Roman" w:hAnsi="Times New Roman" w:cs="Times New Roman"/>
          <w:sz w:val="24"/>
          <w:szCs w:val="24"/>
        </w:rPr>
        <w:t>Deboer</w:t>
      </w:r>
      <w:proofErr w:type="spellEnd"/>
      <w:r w:rsidR="008E1AB0" w:rsidRPr="00B70AF6"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</w:p>
    <w:p w14:paraId="2D8E5EF3" w14:textId="0641D45A" w:rsidR="008E1AB0" w:rsidRPr="00B70AF6" w:rsidRDefault="008E1AB0" w:rsidP="008E1AB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Request: </w:t>
      </w:r>
      <w:r w:rsidRPr="00B70AF6">
        <w:rPr>
          <w:rFonts w:ascii="Times New Roman" w:eastAsia="Times New Roman" w:hAnsi="Times New Roman" w:cs="Times New Roman"/>
          <w:sz w:val="24"/>
          <w:szCs w:val="24"/>
        </w:rPr>
        <w:t xml:space="preserve">Variance to allow the owner to describe a lot less than 10 acres and vacating and </w:t>
      </w:r>
      <w:proofErr w:type="gramStart"/>
      <w:r w:rsidRPr="00B70AF6">
        <w:rPr>
          <w:rFonts w:ascii="Times New Roman" w:eastAsia="Times New Roman" w:hAnsi="Times New Roman" w:cs="Times New Roman"/>
          <w:sz w:val="24"/>
          <w:szCs w:val="24"/>
        </w:rPr>
        <w:t>replating</w:t>
      </w:r>
      <w:proofErr w:type="gramEnd"/>
      <w:r w:rsidRPr="00B70AF6">
        <w:rPr>
          <w:rFonts w:ascii="Times New Roman" w:eastAsia="Times New Roman" w:hAnsi="Times New Roman" w:cs="Times New Roman"/>
          <w:sz w:val="24"/>
          <w:szCs w:val="24"/>
        </w:rPr>
        <w:t xml:space="preserve"> current plat</w:t>
      </w:r>
    </w:p>
    <w:p w14:paraId="3BB8B91E" w14:textId="38A280DA" w:rsidR="0000740A" w:rsidRPr="00B70AF6" w:rsidRDefault="008E1AB0" w:rsidP="0000740A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Legal Description: </w:t>
      </w:r>
      <w:r w:rsidRPr="00B70AF6">
        <w:rPr>
          <w:rFonts w:ascii="Times New Roman" w:eastAsia="Times New Roman" w:hAnsi="Times New Roman" w:cs="Times New Roman"/>
          <w:sz w:val="24"/>
          <w:szCs w:val="24"/>
        </w:rPr>
        <w:t xml:space="preserve">DEBOER TRACT 5 SW4 20-103-59 &amp; </w:t>
      </w:r>
      <w:r w:rsidR="0000740A" w:rsidRPr="00B70AF6">
        <w:rPr>
          <w:rFonts w:ascii="Times New Roman" w:eastAsia="Times New Roman" w:hAnsi="Times New Roman" w:cs="Times New Roman"/>
        </w:rPr>
        <w:t xml:space="preserve">SW4 (LESS </w:t>
      </w:r>
      <w:proofErr w:type="gramStart"/>
      <w:r w:rsidR="0000740A" w:rsidRPr="00B70AF6">
        <w:rPr>
          <w:rFonts w:ascii="Times New Roman" w:eastAsia="Times New Roman" w:hAnsi="Times New Roman" w:cs="Times New Roman"/>
        </w:rPr>
        <w:t>LOTS</w:t>
      </w:r>
      <w:proofErr w:type="gramEnd"/>
      <w:r w:rsidR="0000740A" w:rsidRPr="00B70AF6">
        <w:rPr>
          <w:rFonts w:ascii="Times New Roman" w:eastAsia="Times New Roman" w:hAnsi="Times New Roman" w:cs="Times New Roman"/>
        </w:rPr>
        <w:t xml:space="preserve"> A-B-C; DEBOER TRACTS 1-2-3-4-5; DEGEN TRACT 1A; DOUG LOT D &amp; E; HWY LOTS) 20-103-59</w:t>
      </w:r>
    </w:p>
    <w:p w14:paraId="799A1BC6" w14:textId="71D65D51" w:rsidR="00E939F0" w:rsidRDefault="00ED3FD1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 easement needs to be approved and recorded before any action</w:t>
      </w:r>
      <w:r w:rsidR="00E939F0" w:rsidRPr="00B70AF6">
        <w:rPr>
          <w:rFonts w:ascii="Times New Roman" w:eastAsia="Times New Roman" w:hAnsi="Times New Roman" w:cs="Times New Roman"/>
          <w:sz w:val="24"/>
          <w:szCs w:val="24"/>
        </w:rPr>
        <w:t xml:space="preserve"> taken,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 by Jarding and seconded by Bender to </w:t>
      </w:r>
      <w:r w:rsidR="00E939F0" w:rsidRPr="00B70AF6">
        <w:rPr>
          <w:rFonts w:ascii="Times New Roman" w:eastAsia="Times New Roman" w:hAnsi="Times New Roman" w:cs="Times New Roman"/>
          <w:sz w:val="24"/>
          <w:szCs w:val="24"/>
        </w:rPr>
        <w:t xml:space="preserve">defer to </w:t>
      </w:r>
      <w:r>
        <w:rPr>
          <w:rFonts w:ascii="Times New Roman" w:eastAsia="Times New Roman" w:hAnsi="Times New Roman" w:cs="Times New Roman"/>
          <w:sz w:val="24"/>
          <w:szCs w:val="24"/>
        </w:rPr>
        <w:t>May 28</w:t>
      </w:r>
      <w:r w:rsidR="00E939F0" w:rsidRPr="00B70AF6">
        <w:rPr>
          <w:rFonts w:ascii="Times New Roman" w:eastAsia="Times New Roman" w:hAnsi="Times New Roman" w:cs="Times New Roman"/>
          <w:sz w:val="24"/>
          <w:szCs w:val="24"/>
        </w:rPr>
        <w:t>, 2026, meeting</w:t>
      </w:r>
      <w:r>
        <w:rPr>
          <w:rFonts w:ascii="Times New Roman" w:eastAsia="Times New Roman" w:hAnsi="Times New Roman" w:cs="Times New Roman"/>
          <w:sz w:val="24"/>
          <w:szCs w:val="24"/>
        </w:rPr>
        <w:t>. All voted aye. motion carried</w:t>
      </w:r>
    </w:p>
    <w:p w14:paraId="63D9F689" w14:textId="77777777" w:rsidR="00AC6D8B" w:rsidRDefault="00AC6D8B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73577F" w14:textId="77777777" w:rsidR="00AC6D8B" w:rsidRPr="00972BC2" w:rsidRDefault="00AC6D8B" w:rsidP="00AC6D8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972BC2">
        <w:rPr>
          <w:rFonts w:ascii="Times New Roman" w:eastAsia="Times New Roman" w:hAnsi="Times New Roman" w:cs="Times New Roman"/>
          <w:b/>
          <w:bCs/>
        </w:rPr>
        <w:t>Applicant:</w:t>
      </w:r>
      <w:r w:rsidRPr="00972BC2">
        <w:rPr>
          <w:rFonts w:ascii="Times New Roman" w:eastAsia="Times New Roman" w:hAnsi="Times New Roman" w:cs="Times New Roman"/>
        </w:rPr>
        <w:t xml:space="preserve"> Mark C. Hofer Trust &amp; Kathryn Hofer Trust</w:t>
      </w:r>
    </w:p>
    <w:p w14:paraId="01F06E85" w14:textId="77777777" w:rsidR="00AC6D8B" w:rsidRPr="00972BC2" w:rsidRDefault="00AC6D8B" w:rsidP="00AC6D8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972BC2">
        <w:rPr>
          <w:rFonts w:ascii="Times New Roman" w:eastAsia="Times New Roman" w:hAnsi="Times New Roman" w:cs="Times New Roman"/>
          <w:b/>
          <w:bCs/>
        </w:rPr>
        <w:t>Request:</w:t>
      </w:r>
      <w:r w:rsidRPr="00972BC2">
        <w:rPr>
          <w:rFonts w:ascii="Times New Roman" w:eastAsia="Times New Roman" w:hAnsi="Times New Roman" w:cs="Times New Roman"/>
        </w:rPr>
        <w:t xml:space="preserve"> Conditional Use to operate an Ag equipment repair shop in an Ag District</w:t>
      </w:r>
    </w:p>
    <w:p w14:paraId="7FCC8D73" w14:textId="77777777" w:rsidR="00AC6D8B" w:rsidRDefault="00AC6D8B" w:rsidP="00AC6D8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972BC2">
        <w:rPr>
          <w:rFonts w:ascii="Times New Roman" w:eastAsia="Times New Roman" w:hAnsi="Times New Roman" w:cs="Times New Roman"/>
          <w:b/>
          <w:bCs/>
        </w:rPr>
        <w:t>Legal Description:</w:t>
      </w:r>
      <w:r w:rsidRPr="00972BC2">
        <w:rPr>
          <w:rFonts w:ascii="Times New Roman" w:eastAsia="Times New Roman" w:hAnsi="Times New Roman" w:cs="Times New Roman"/>
        </w:rPr>
        <w:t xml:space="preserve"> NW4 INCL LOT A HOFERS SUBDIV 12-103-57</w:t>
      </w:r>
    </w:p>
    <w:p w14:paraId="0ACF04FA" w14:textId="5859AD6C" w:rsidR="00AC6D8B" w:rsidRDefault="00AC6D8B" w:rsidP="00AC6D8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Finding of Facts:</w:t>
      </w:r>
    </w:p>
    <w:p w14:paraId="570BC37F" w14:textId="3F2607A0" w:rsidR="00AC6D8B" w:rsidRDefault="00AC6D8B" w:rsidP="007824A2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Preston Houser of Claas </w:t>
      </w:r>
      <w:proofErr w:type="spellStart"/>
      <w:r>
        <w:rPr>
          <w:rFonts w:ascii="Times New Roman" w:eastAsia="Times New Roman" w:hAnsi="Times New Roman" w:cs="Times New Roman"/>
        </w:rPr>
        <w:t>Farmpoint</w:t>
      </w:r>
      <w:proofErr w:type="spellEnd"/>
      <w:r>
        <w:rPr>
          <w:rFonts w:ascii="Times New Roman" w:eastAsia="Times New Roman" w:hAnsi="Times New Roman" w:cs="Times New Roman"/>
        </w:rPr>
        <w:t xml:space="preserve"> presented to the Board a plan to temporarily utilize </w:t>
      </w:r>
      <w:r w:rsidR="0079779F">
        <w:rPr>
          <w:rFonts w:ascii="Times New Roman" w:eastAsia="Times New Roman" w:hAnsi="Times New Roman" w:cs="Times New Roman"/>
        </w:rPr>
        <w:t>Hofer’s</w:t>
      </w:r>
      <w:r>
        <w:rPr>
          <w:rFonts w:ascii="Times New Roman" w:eastAsia="Times New Roman" w:hAnsi="Times New Roman" w:cs="Times New Roman"/>
        </w:rPr>
        <w:t xml:space="preserve"> </w:t>
      </w:r>
      <w:r w:rsidR="0079779F">
        <w:rPr>
          <w:rFonts w:ascii="Times New Roman" w:eastAsia="Times New Roman" w:hAnsi="Times New Roman" w:cs="Times New Roman"/>
        </w:rPr>
        <w:t>building on the south side of the property for warehousing farm equipment parts.</w:t>
      </w:r>
      <w:r w:rsidR="00A52161">
        <w:rPr>
          <w:rFonts w:ascii="Times New Roman" w:eastAsia="Times New Roman" w:hAnsi="Times New Roman" w:cs="Times New Roman"/>
        </w:rPr>
        <w:t xml:space="preserve"> Building is 140’x80’ with an attached 480sq.ft office.</w:t>
      </w:r>
    </w:p>
    <w:p w14:paraId="119C53EB" w14:textId="3ABA9C6F" w:rsidR="0079779F" w:rsidRDefault="0079779F" w:rsidP="007824A2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Claas </w:t>
      </w:r>
      <w:proofErr w:type="spellStart"/>
      <w:r>
        <w:rPr>
          <w:rFonts w:ascii="Times New Roman" w:eastAsia="Times New Roman" w:hAnsi="Times New Roman" w:cs="Times New Roman"/>
        </w:rPr>
        <w:t>Farmpoint</w:t>
      </w:r>
      <w:proofErr w:type="spellEnd"/>
      <w:r>
        <w:rPr>
          <w:rFonts w:ascii="Times New Roman" w:eastAsia="Times New Roman" w:hAnsi="Times New Roman" w:cs="Times New Roman"/>
        </w:rPr>
        <w:t xml:space="preserve"> is a company out of La Mars</w:t>
      </w:r>
      <w:r w:rsidR="00A8574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IA that services farm equipment</w:t>
      </w:r>
    </w:p>
    <w:p w14:paraId="206D2B4F" w14:textId="0A19AA96" w:rsidR="0079779F" w:rsidRDefault="00400C71" w:rsidP="007824A2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will be one tech support on site</w:t>
      </w:r>
    </w:p>
    <w:p w14:paraId="245C1B83" w14:textId="0EA07FE7" w:rsidR="00A52161" w:rsidRPr="00A52161" w:rsidRDefault="00A52161" w:rsidP="007824A2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Ingress and egress are already in place</w:t>
      </w:r>
    </w:p>
    <w:p w14:paraId="6801DB3C" w14:textId="3D80CAD2" w:rsidR="00400C71" w:rsidRDefault="00400C71" w:rsidP="004412CF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by Bender seconded by Jarding to approve Conditional Use with the following Conditions:</w:t>
      </w:r>
    </w:p>
    <w:p w14:paraId="22E5EFAE" w14:textId="751B9E8B" w:rsidR="00400C71" w:rsidRDefault="00400C71" w:rsidP="007824A2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Federal, State, and local laws and regulations to be followed</w:t>
      </w:r>
    </w:p>
    <w:p w14:paraId="532ACF25" w14:textId="54185ECB" w:rsidR="00400C71" w:rsidRDefault="00400C71" w:rsidP="007824A2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Fluid storage to conform to OSHA standards</w:t>
      </w:r>
    </w:p>
    <w:p w14:paraId="0CB26A64" w14:textId="42C8BDD6" w:rsidR="00400C71" w:rsidRDefault="00400C71" w:rsidP="007824A2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more than 6 units that are being repaired to be onsite</w:t>
      </w:r>
      <w:r w:rsidR="00A52161">
        <w:rPr>
          <w:rFonts w:ascii="Times New Roman" w:eastAsia="Times New Roman" w:hAnsi="Times New Roman" w:cs="Times New Roman"/>
        </w:rPr>
        <w:t xml:space="preserve"> at one time</w:t>
      </w:r>
    </w:p>
    <w:p w14:paraId="36BB841C" w14:textId="33C87913" w:rsidR="00400C71" w:rsidRPr="00400C71" w:rsidRDefault="00A52161" w:rsidP="007824A2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Batteries will be stored indoors</w:t>
      </w:r>
    </w:p>
    <w:p w14:paraId="12753B5F" w14:textId="7F2C9D68" w:rsidR="00AC6D8B" w:rsidRDefault="00A52161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 call vote taken: Schoenrock,</w:t>
      </w:r>
      <w:r w:rsidR="00441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aye. Freeman, aye. Jarding, aye. Bender, aye. Kayser, aye. Motion passed.</w:t>
      </w:r>
    </w:p>
    <w:p w14:paraId="21BC8330" w14:textId="77777777" w:rsidR="004412CF" w:rsidRDefault="004412CF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1B0FEB" w14:textId="77777777" w:rsidR="004412CF" w:rsidRPr="005216B1" w:rsidRDefault="004412CF" w:rsidP="004412CF">
      <w:pPr>
        <w:spacing w:after="0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Applicant:</w:t>
      </w:r>
      <w:r w:rsidRPr="005216B1">
        <w:rPr>
          <w:rFonts w:ascii="Times New Roman" w:eastAsia="MS Mincho" w:hAnsi="Times New Roman" w:cs="Times New Roman"/>
        </w:rPr>
        <w:t xml:space="preserve"> Michael D &amp; </w:t>
      </w:r>
      <w:proofErr w:type="spellStart"/>
      <w:r w:rsidRPr="005216B1">
        <w:rPr>
          <w:rFonts w:ascii="Times New Roman" w:eastAsia="MS Mincho" w:hAnsi="Times New Roman" w:cs="Times New Roman"/>
        </w:rPr>
        <w:t>Tarilynn</w:t>
      </w:r>
      <w:proofErr w:type="spellEnd"/>
      <w:r w:rsidRPr="005216B1">
        <w:rPr>
          <w:rFonts w:ascii="Times New Roman" w:eastAsia="MS Mincho" w:hAnsi="Times New Roman" w:cs="Times New Roman"/>
        </w:rPr>
        <w:t xml:space="preserve"> Gerlach</w:t>
      </w:r>
    </w:p>
    <w:p w14:paraId="343E5741" w14:textId="77777777" w:rsidR="004412CF" w:rsidRPr="005216B1" w:rsidRDefault="004412CF" w:rsidP="004412CF">
      <w:pPr>
        <w:spacing w:after="0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Request:</w:t>
      </w:r>
      <w:r w:rsidRPr="005216B1">
        <w:rPr>
          <w:rFonts w:ascii="Times New Roman" w:eastAsia="MS Mincho" w:hAnsi="Times New Roman" w:cs="Times New Roman"/>
        </w:rPr>
        <w:t xml:space="preserve"> Building a 40’x60’ structure less than the setback requirement from the right of way/property line.</w:t>
      </w:r>
    </w:p>
    <w:p w14:paraId="56A62AE2" w14:textId="77777777" w:rsidR="004412CF" w:rsidRPr="005216B1" w:rsidRDefault="004412CF" w:rsidP="004412CF">
      <w:pPr>
        <w:spacing w:after="0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Legal Description:</w:t>
      </w:r>
      <w:r w:rsidRPr="005216B1">
        <w:rPr>
          <w:rFonts w:ascii="Times New Roman" w:eastAsia="MS Mincho" w:hAnsi="Times New Roman" w:cs="Times New Roman"/>
        </w:rPr>
        <w:t xml:space="preserve"> SE4 02-103-58</w:t>
      </w:r>
    </w:p>
    <w:p w14:paraId="4D828017" w14:textId="22AC1E60" w:rsidR="004412CF" w:rsidRDefault="004412CF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Finding of Facts:</w:t>
      </w:r>
    </w:p>
    <w:p w14:paraId="2708D429" w14:textId="1C09DF96" w:rsidR="004412CF" w:rsidRDefault="004412CF" w:rsidP="007824A2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Gerlach discussed the use of the property as a hunting area.</w:t>
      </w:r>
    </w:p>
    <w:p w14:paraId="6054D162" w14:textId="64F0A859" w:rsidR="004412CF" w:rsidRDefault="004412CF" w:rsidP="007824A2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east side of the property is </w:t>
      </w:r>
      <w:r w:rsidR="000F171E">
        <w:rPr>
          <w:rFonts w:ascii="Times New Roman" w:eastAsia="Times New Roman" w:hAnsi="Times New Roman" w:cs="Times New Roman"/>
          <w:sz w:val="24"/>
          <w:szCs w:val="24"/>
        </w:rPr>
        <w:t>largely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flood plain, zones A, AE and X</w:t>
      </w:r>
    </w:p>
    <w:p w14:paraId="2E5B569F" w14:textId="7F774C06" w:rsidR="004412CF" w:rsidRDefault="004412CF" w:rsidP="007824A2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Gerlach would like to put up a 40’x</w:t>
      </w:r>
      <w:r w:rsidR="000F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60’ building to use as storage.</w:t>
      </w:r>
    </w:p>
    <w:p w14:paraId="2AC2CA4D" w14:textId="12A0FA22" w:rsidR="004412CF" w:rsidRDefault="004412CF" w:rsidP="00441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12CF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="000F171E">
        <w:rPr>
          <w:rFonts w:ascii="Times New Roman" w:eastAsia="Times New Roman" w:hAnsi="Times New Roman" w:cs="Times New Roman"/>
          <w:sz w:val="24"/>
          <w:szCs w:val="24"/>
        </w:rPr>
        <w:t xml:space="preserve"> Freeman and second by Schoenrock to approve Variance request with the following conditions:</w:t>
      </w:r>
    </w:p>
    <w:p w14:paraId="6A984998" w14:textId="77777777" w:rsidR="000F171E" w:rsidRDefault="000F171E" w:rsidP="007824A2">
      <w:pPr>
        <w:pStyle w:val="ListParagraph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Federal, State, and local laws and regulations to be followed</w:t>
      </w:r>
    </w:p>
    <w:p w14:paraId="12BEAB12" w14:textId="77D832D2" w:rsidR="000F171E" w:rsidRDefault="000F171E" w:rsidP="007824A2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Structure will not be built any closer than 20 feet from the west side property line. All other setbacks will be adhered to.</w:t>
      </w:r>
    </w:p>
    <w:p w14:paraId="5CA395DF" w14:textId="0AA11087" w:rsidR="006A438C" w:rsidRDefault="006A438C" w:rsidP="007824A2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permit to be obtain with site plan prior to construction</w:t>
      </w:r>
    </w:p>
    <w:p w14:paraId="405AD836" w14:textId="77777777" w:rsidR="000F171E" w:rsidRDefault="000F171E" w:rsidP="000F17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171E">
        <w:rPr>
          <w:rFonts w:ascii="Times New Roman" w:eastAsia="Times New Roman" w:hAnsi="Times New Roman" w:cs="Times New Roman"/>
          <w:sz w:val="24"/>
          <w:szCs w:val="24"/>
        </w:rPr>
        <w:t>Roll call vote taken: Schoenrock, aye. Freeman, aye. Jarding, aye. Bender, aye. Kayser, aye. Motion passed.</w:t>
      </w:r>
    </w:p>
    <w:p w14:paraId="7F424233" w14:textId="77777777" w:rsidR="0031636E" w:rsidRDefault="0031636E" w:rsidP="000F17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DB511A" w14:textId="77777777" w:rsidR="0031636E" w:rsidRPr="00E279BC" w:rsidRDefault="0031636E" w:rsidP="0031636E">
      <w:pPr>
        <w:spacing w:after="0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Applicant:</w:t>
      </w:r>
      <w:r w:rsidRPr="00E279BC">
        <w:rPr>
          <w:rFonts w:ascii="Times New Roman" w:eastAsia="MS Mincho" w:hAnsi="Times New Roman" w:cs="Times New Roman"/>
        </w:rPr>
        <w:t xml:space="preserve"> Nancy L. Tolle</w:t>
      </w:r>
    </w:p>
    <w:p w14:paraId="65C331AD" w14:textId="77777777" w:rsidR="0031636E" w:rsidRPr="00E279BC" w:rsidRDefault="0031636E" w:rsidP="0031636E">
      <w:pPr>
        <w:spacing w:after="0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Request:</w:t>
      </w:r>
      <w:r w:rsidRPr="00E279BC">
        <w:rPr>
          <w:rFonts w:ascii="Times New Roman" w:eastAsia="MS Mincho" w:hAnsi="Times New Roman" w:cs="Times New Roman"/>
        </w:rPr>
        <w:t xml:space="preserve"> </w:t>
      </w:r>
      <w:r w:rsidRPr="00E279BC">
        <w:rPr>
          <w:rFonts w:ascii="Times New Roman" w:hAnsi="Times New Roman" w:cs="Times New Roman"/>
        </w:rPr>
        <w:t xml:space="preserve">Variance to allow the owner to describe a lot less than 10 acres </w:t>
      </w:r>
    </w:p>
    <w:p w14:paraId="0C55B4E2" w14:textId="77777777" w:rsidR="0031636E" w:rsidRPr="00E279BC" w:rsidRDefault="0031636E" w:rsidP="0031636E">
      <w:pPr>
        <w:spacing w:after="0"/>
        <w:rPr>
          <w:rFonts w:ascii="Times New Roman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Legal Description:</w:t>
      </w:r>
      <w:r w:rsidRPr="00E279BC">
        <w:rPr>
          <w:rFonts w:ascii="Times New Roman" w:eastAsia="MS Mincho" w:hAnsi="Times New Roman" w:cs="Times New Roman"/>
        </w:rPr>
        <w:t xml:space="preserve"> LOT A SCHLEICHS 1ST ADDN SW4 23-102-57</w:t>
      </w:r>
    </w:p>
    <w:p w14:paraId="1589A011" w14:textId="298F90CB" w:rsidR="0031636E" w:rsidRDefault="0031636E" w:rsidP="000F17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Finding of Facts:</w:t>
      </w:r>
    </w:p>
    <w:p w14:paraId="70A0C105" w14:textId="1CF0D82E" w:rsidR="0031636E" w:rsidRDefault="0031636E" w:rsidP="007824A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Tolle has 19.98 acres currently and would like to plat off 4.00 acres</w:t>
      </w:r>
    </w:p>
    <w:p w14:paraId="0EE89E59" w14:textId="1294D75F" w:rsidR="0031636E" w:rsidRDefault="0031636E" w:rsidP="007824A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Ag Covenant will be recorded with plat if approved</w:t>
      </w:r>
    </w:p>
    <w:p w14:paraId="63A1FFA2" w14:textId="26B54EB4" w:rsidR="00BF2C15" w:rsidRDefault="00BF2C15" w:rsidP="007824A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May be building a home on parcel</w:t>
      </w:r>
    </w:p>
    <w:p w14:paraId="56695971" w14:textId="1B60C2E3" w:rsidR="0031636E" w:rsidRDefault="0031636E" w:rsidP="003163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Bender and seconded by Jarding to approve Variance with the following Conditions:</w:t>
      </w:r>
    </w:p>
    <w:p w14:paraId="0B95AD39" w14:textId="77777777" w:rsidR="0031636E" w:rsidRDefault="0031636E" w:rsidP="007824A2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Federal, State, and local laws and regulations to be followed</w:t>
      </w:r>
    </w:p>
    <w:p w14:paraId="1B11E7D9" w14:textId="7D579871" w:rsidR="0031636E" w:rsidRDefault="0031636E" w:rsidP="007824A2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 plat by this board and Hanson County Commissioners</w:t>
      </w:r>
    </w:p>
    <w:p w14:paraId="20A8D42B" w14:textId="6E78B9BA" w:rsidR="0031636E" w:rsidRDefault="0031636E" w:rsidP="007824A2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an approach by the Hanson County Superintendent</w:t>
      </w:r>
    </w:p>
    <w:p w14:paraId="7F0F32C6" w14:textId="4836BB9C" w:rsidR="007F723A" w:rsidRPr="007F723A" w:rsidRDefault="007F723A" w:rsidP="007F72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voted aye. Motion passed</w:t>
      </w:r>
    </w:p>
    <w:p w14:paraId="03BF8FE7" w14:textId="77777777" w:rsidR="0000740A" w:rsidRPr="00B70AF6" w:rsidRDefault="0000740A" w:rsidP="00F3354B">
      <w:pPr>
        <w:spacing w:after="0"/>
        <w:rPr>
          <w:rFonts w:ascii="Times New Roman" w:hAnsi="Times New Roman" w:cs="Times New Roman"/>
        </w:rPr>
      </w:pPr>
    </w:p>
    <w:p w14:paraId="1E3BF90E" w14:textId="5A6F54AF" w:rsidR="00E02127" w:rsidRPr="00B70AF6" w:rsidRDefault="00E02127" w:rsidP="00F3354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Motion by </w:t>
      </w:r>
      <w:r w:rsidR="007F723A">
        <w:rPr>
          <w:rFonts w:ascii="Times New Roman" w:hAnsi="Times New Roman" w:cs="Times New Roman"/>
        </w:rPr>
        <w:t>Bender</w:t>
      </w:r>
      <w:r w:rsidRPr="00B70AF6">
        <w:rPr>
          <w:rFonts w:ascii="Times New Roman" w:hAnsi="Times New Roman" w:cs="Times New Roman"/>
        </w:rPr>
        <w:t xml:space="preserve">, seconded by </w:t>
      </w:r>
      <w:r w:rsidR="007F723A">
        <w:rPr>
          <w:rFonts w:ascii="Times New Roman" w:hAnsi="Times New Roman" w:cs="Times New Roman"/>
        </w:rPr>
        <w:t>Schoenrock</w:t>
      </w:r>
      <w:r w:rsidRPr="00B70AF6">
        <w:rPr>
          <w:rFonts w:ascii="Times New Roman" w:hAnsi="Times New Roman" w:cs="Times New Roman"/>
        </w:rPr>
        <w:t xml:space="preserve"> to recess as the Board of Adjustment and reconvening as the Planning Commission at </w:t>
      </w:r>
      <w:r w:rsidR="007F723A">
        <w:rPr>
          <w:rFonts w:ascii="Times New Roman" w:hAnsi="Times New Roman" w:cs="Times New Roman"/>
        </w:rPr>
        <w:t>9:45</w:t>
      </w:r>
      <w:r w:rsidR="0000740A" w:rsidRPr="00B70AF6">
        <w:rPr>
          <w:rFonts w:ascii="Times New Roman" w:hAnsi="Times New Roman" w:cs="Times New Roman"/>
        </w:rPr>
        <w:t>am</w:t>
      </w:r>
      <w:r w:rsidRPr="00B70AF6">
        <w:rPr>
          <w:rFonts w:ascii="Times New Roman" w:hAnsi="Times New Roman" w:cs="Times New Roman"/>
        </w:rPr>
        <w:t>. Motion carried</w:t>
      </w:r>
    </w:p>
    <w:p w14:paraId="5C1EE5C8" w14:textId="77777777" w:rsidR="00E02127" w:rsidRPr="00B70AF6" w:rsidRDefault="00E02127" w:rsidP="00F3354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DDF0DD0" w14:textId="5654227F" w:rsidR="00125D73" w:rsidRPr="00B70AF6" w:rsidRDefault="00125D73" w:rsidP="00E02127">
      <w:pPr>
        <w:spacing w:after="0" w:line="240" w:lineRule="auto"/>
        <w:outlineLvl w:val="2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PLANNING COMMISSION</w:t>
      </w:r>
    </w:p>
    <w:p w14:paraId="2C0813F9" w14:textId="18FD8526" w:rsidR="00A32589" w:rsidRPr="00B70AF6" w:rsidRDefault="00A32589" w:rsidP="003E0619">
      <w:pPr>
        <w:spacing w:after="0"/>
        <w:rPr>
          <w:rFonts w:ascii="Times New Roman" w:hAnsi="Times New Roman" w:cs="Times New Roman"/>
        </w:rPr>
      </w:pPr>
    </w:p>
    <w:p w14:paraId="02B9740D" w14:textId="482E1C7F" w:rsidR="003E0619" w:rsidRPr="00B70AF6" w:rsidRDefault="00497B2D" w:rsidP="003E061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</w:t>
      </w:r>
      <w:r w:rsidR="00385A88" w:rsidRPr="00B70AF6">
        <w:rPr>
          <w:rFonts w:ascii="Times New Roman" w:hAnsi="Times New Roman" w:cs="Times New Roman"/>
          <w:b/>
          <w:bCs/>
          <w:u w:val="single"/>
        </w:rPr>
        <w:t>LATS</w:t>
      </w:r>
    </w:p>
    <w:p w14:paraId="5CF68F7A" w14:textId="2DD946A5" w:rsidR="00125D73" w:rsidRPr="007F723A" w:rsidRDefault="00385A88" w:rsidP="00125D73">
      <w:pPr>
        <w:spacing w:after="0"/>
        <w:rPr>
          <w:rFonts w:ascii="Times New Roman" w:eastAsia="MS Mincho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Presented by: </w:t>
      </w:r>
      <w:r w:rsidR="007F723A" w:rsidRPr="00E279BC">
        <w:rPr>
          <w:rFonts w:ascii="Times New Roman" w:eastAsia="MS Mincho" w:hAnsi="Times New Roman" w:cs="Times New Roman"/>
        </w:rPr>
        <w:t>Nancy L. Tolle</w:t>
      </w:r>
    </w:p>
    <w:p w14:paraId="547F6569" w14:textId="77777777" w:rsidR="009A69D3" w:rsidRDefault="00385A88" w:rsidP="00125D7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Description: </w:t>
      </w:r>
      <w:r w:rsidR="007F723A">
        <w:rPr>
          <w:rFonts w:ascii="Times New Roman" w:eastAsia="Times New Roman" w:hAnsi="Times New Roman" w:cs="Times New Roman"/>
        </w:rPr>
        <w:t xml:space="preserve">LOT </w:t>
      </w:r>
      <w:r w:rsidR="009A69D3">
        <w:rPr>
          <w:rFonts w:ascii="Times New Roman" w:eastAsia="Times New Roman" w:hAnsi="Times New Roman" w:cs="Times New Roman"/>
        </w:rPr>
        <w:t>A-1, A SUBDIVISION OF LOT A OF M.A. &amp; M.A. SCHEICHS 1</w:t>
      </w:r>
      <w:r w:rsidR="009A69D3" w:rsidRPr="009A69D3">
        <w:rPr>
          <w:rFonts w:ascii="Times New Roman" w:eastAsia="Times New Roman" w:hAnsi="Times New Roman" w:cs="Times New Roman"/>
          <w:vertAlign w:val="superscript"/>
        </w:rPr>
        <w:t>ST</w:t>
      </w:r>
      <w:r w:rsidR="009A69D3">
        <w:rPr>
          <w:rFonts w:ascii="Times New Roman" w:eastAsia="Times New Roman" w:hAnsi="Times New Roman" w:cs="Times New Roman"/>
        </w:rPr>
        <w:t xml:space="preserve"> ADDN. SW4 OF </w:t>
      </w:r>
    </w:p>
    <w:p w14:paraId="0FD6FB62" w14:textId="54943343" w:rsidR="00125D73" w:rsidRPr="00B70AF6" w:rsidRDefault="009A69D3" w:rsidP="00125D7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23-102-57</w:t>
      </w:r>
    </w:p>
    <w:p w14:paraId="3BD36ED4" w14:textId="2D99D3EF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Findings of Fact:</w:t>
      </w:r>
    </w:p>
    <w:p w14:paraId="199A0ECD" w14:textId="7F0C774D" w:rsidR="00385A88" w:rsidRPr="00B70AF6" w:rsidRDefault="009A69D3" w:rsidP="00385A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85A88" w:rsidRPr="00B70AF6">
        <w:rPr>
          <w:rFonts w:ascii="Times New Roman" w:hAnsi="Times New Roman" w:cs="Times New Roman"/>
        </w:rPr>
        <w:t xml:space="preserve">. </w:t>
      </w:r>
      <w:r w:rsidR="00F6465A" w:rsidRPr="00B70AF6">
        <w:rPr>
          <w:rFonts w:ascii="Times New Roman" w:hAnsi="Times New Roman" w:cs="Times New Roman"/>
        </w:rPr>
        <w:t xml:space="preserve">The plat contains </w:t>
      </w:r>
      <w:r>
        <w:rPr>
          <w:rFonts w:ascii="Times New Roman" w:hAnsi="Times New Roman" w:cs="Times New Roman"/>
        </w:rPr>
        <w:t>4.00</w:t>
      </w:r>
      <w:r w:rsidR="00F6465A" w:rsidRPr="00B70AF6">
        <w:rPr>
          <w:rFonts w:ascii="Times New Roman" w:hAnsi="Times New Roman" w:cs="Times New Roman"/>
        </w:rPr>
        <w:t xml:space="preserve"> acres</w:t>
      </w:r>
    </w:p>
    <w:p w14:paraId="6C4D5043" w14:textId="764F5958" w:rsidR="008E1401" w:rsidRDefault="009A69D3" w:rsidP="00385A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E1401" w:rsidRPr="00B70A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</w:t>
      </w:r>
      <w:r w:rsidR="00F6465A" w:rsidRPr="00B70AF6">
        <w:rPr>
          <w:rFonts w:ascii="Times New Roman" w:hAnsi="Times New Roman" w:cs="Times New Roman"/>
        </w:rPr>
        <w:t xml:space="preserve">n </w:t>
      </w:r>
      <w:r w:rsidR="008E1401" w:rsidRPr="00B70AF6">
        <w:rPr>
          <w:rFonts w:ascii="Times New Roman" w:hAnsi="Times New Roman" w:cs="Times New Roman"/>
        </w:rPr>
        <w:t xml:space="preserve">approach </w:t>
      </w:r>
      <w:r>
        <w:rPr>
          <w:rFonts w:ascii="Times New Roman" w:hAnsi="Times New Roman" w:cs="Times New Roman"/>
        </w:rPr>
        <w:t>needs to be approved by Hanson County Highway Superintendent</w:t>
      </w:r>
      <w:r w:rsidR="00F6465A" w:rsidRPr="00B70AF6">
        <w:rPr>
          <w:rFonts w:ascii="Times New Roman" w:hAnsi="Times New Roman" w:cs="Times New Roman"/>
        </w:rPr>
        <w:t xml:space="preserve"> </w:t>
      </w:r>
    </w:p>
    <w:p w14:paraId="3490D390" w14:textId="0AAA40E4" w:rsidR="009A69D3" w:rsidRPr="00B70AF6" w:rsidRDefault="009A69D3" w:rsidP="00385A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3.Variance has been approved by this board</w:t>
      </w:r>
    </w:p>
    <w:p w14:paraId="2109FB55" w14:textId="74430F63" w:rsidR="00385A88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Motion by Freeman, seconded by </w:t>
      </w:r>
      <w:r w:rsidR="00F6465A" w:rsidRPr="00B70AF6">
        <w:rPr>
          <w:rFonts w:ascii="Times New Roman" w:hAnsi="Times New Roman" w:cs="Times New Roman"/>
        </w:rPr>
        <w:t>Jarding</w:t>
      </w:r>
      <w:r w:rsidRPr="00B70AF6">
        <w:rPr>
          <w:rFonts w:ascii="Times New Roman" w:hAnsi="Times New Roman" w:cs="Times New Roman"/>
        </w:rPr>
        <w:t>, to recommend approval of the plat to the Hanson County Board of Commissioners.</w:t>
      </w:r>
      <w:r w:rsidR="00F6465A" w:rsidRPr="00B70AF6">
        <w:rPr>
          <w:rFonts w:ascii="Times New Roman" w:hAnsi="Times New Roman" w:cs="Times New Roman"/>
        </w:rPr>
        <w:t xml:space="preserve"> All members voted aye. Motion carried</w:t>
      </w:r>
      <w:r w:rsidR="008E1401" w:rsidRPr="00B70AF6">
        <w:rPr>
          <w:rFonts w:ascii="Times New Roman" w:hAnsi="Times New Roman" w:cs="Times New Roman"/>
        </w:rPr>
        <w:t xml:space="preserve"> </w:t>
      </w:r>
    </w:p>
    <w:p w14:paraId="11538486" w14:textId="77777777" w:rsidR="009A69D3" w:rsidRDefault="009A69D3" w:rsidP="00385A88">
      <w:pPr>
        <w:spacing w:after="0"/>
        <w:rPr>
          <w:rFonts w:ascii="Times New Roman" w:hAnsi="Times New Roman" w:cs="Times New Roman"/>
        </w:rPr>
      </w:pPr>
    </w:p>
    <w:p w14:paraId="43F08620" w14:textId="3747A6CD" w:rsidR="009A69D3" w:rsidRDefault="009A69D3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Presented by:</w:t>
      </w:r>
      <w:r>
        <w:rPr>
          <w:rFonts w:ascii="Times New Roman" w:hAnsi="Times New Roman" w:cs="Times New Roman"/>
        </w:rPr>
        <w:t xml:space="preserve"> Jeremy D &amp; Kristi J. Riggs</w:t>
      </w:r>
    </w:p>
    <w:p w14:paraId="1814D27D" w14:textId="27E9D2C9" w:rsidR="009A69D3" w:rsidRDefault="009A69D3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Description:</w:t>
      </w:r>
      <w:r>
        <w:rPr>
          <w:rFonts w:ascii="Times New Roman" w:hAnsi="Times New Roman" w:cs="Times New Roman"/>
        </w:rPr>
        <w:t xml:space="preserve"> LOT 3 OF J.F. 1</w:t>
      </w:r>
      <w:r w:rsidRPr="009A69D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ADDN IN THE S2 SW4 34-103-58</w:t>
      </w:r>
    </w:p>
    <w:p w14:paraId="7DC9D425" w14:textId="55D16437" w:rsidR="009A69D3" w:rsidRDefault="00215D3C" w:rsidP="00385A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Findings of Facts:</w:t>
      </w:r>
    </w:p>
    <w:p w14:paraId="2894DC4A" w14:textId="669E3D55" w:rsidR="00215D3C" w:rsidRDefault="00215D3C" w:rsidP="007824A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in a Planned Urban Development (PUD) approved September 18, 2018</w:t>
      </w:r>
    </w:p>
    <w:p w14:paraId="0C9B5934" w14:textId="431B1F24" w:rsidR="00215D3C" w:rsidRDefault="00215D3C" w:rsidP="007824A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plat consists of 4.96 acres</w:t>
      </w:r>
    </w:p>
    <w:p w14:paraId="28328531" w14:textId="3EB9DE28" w:rsidR="00215D3C" w:rsidRDefault="00215D3C" w:rsidP="007824A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approach to be approved by Hanson County Highway Superintendent</w:t>
      </w:r>
    </w:p>
    <w:p w14:paraId="7BDCCFF7" w14:textId="3885A8B6" w:rsidR="00215D3C" w:rsidRPr="00215D3C" w:rsidRDefault="00215D3C" w:rsidP="00215D3C">
      <w:pPr>
        <w:spacing w:after="0"/>
        <w:rPr>
          <w:rFonts w:ascii="Times New Roman" w:hAnsi="Times New Roman" w:cs="Times New Roman"/>
        </w:rPr>
      </w:pPr>
      <w:r w:rsidRPr="00215D3C">
        <w:rPr>
          <w:rFonts w:ascii="Times New Roman" w:hAnsi="Times New Roman" w:cs="Times New Roman"/>
        </w:rPr>
        <w:t xml:space="preserve">Motion by </w:t>
      </w:r>
      <w:r>
        <w:rPr>
          <w:rFonts w:ascii="Times New Roman" w:hAnsi="Times New Roman" w:cs="Times New Roman"/>
        </w:rPr>
        <w:t>Bender</w:t>
      </w:r>
      <w:r w:rsidRPr="00215D3C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>Freeman</w:t>
      </w:r>
      <w:r w:rsidRPr="00215D3C">
        <w:rPr>
          <w:rFonts w:ascii="Times New Roman" w:hAnsi="Times New Roman" w:cs="Times New Roman"/>
        </w:rPr>
        <w:t xml:space="preserve">, to recommend approval of the plat to the Hanson County Board of Commissioners. All members voted aye. Motion carried </w:t>
      </w:r>
    </w:p>
    <w:p w14:paraId="1151CC82" w14:textId="77777777" w:rsidR="00F6465A" w:rsidRPr="00B70AF6" w:rsidRDefault="00F6465A" w:rsidP="00385A88">
      <w:pPr>
        <w:spacing w:after="0"/>
        <w:rPr>
          <w:rFonts w:ascii="Times New Roman" w:hAnsi="Times New Roman" w:cs="Times New Roman"/>
        </w:rPr>
      </w:pPr>
    </w:p>
    <w:p w14:paraId="0EB036B2" w14:textId="77777777" w:rsidR="00385A88" w:rsidRPr="00B70AF6" w:rsidRDefault="00385A88" w:rsidP="00385A8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OLD BUSINESS</w:t>
      </w:r>
    </w:p>
    <w:p w14:paraId="00466702" w14:textId="0207EEF1" w:rsidR="0010130B" w:rsidRPr="00B70AF6" w:rsidRDefault="00215D3C" w:rsidP="001013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updating the Hanson County Official Zoning map: Citizens will have notice before any zoning changes will be made</w:t>
      </w:r>
    </w:p>
    <w:p w14:paraId="0854D073" w14:textId="77777777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</w:p>
    <w:p w14:paraId="1BABA6A6" w14:textId="77777777" w:rsidR="00385A88" w:rsidRPr="00B70AF6" w:rsidRDefault="00385A88" w:rsidP="00385A8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NEW BUSINESS</w:t>
      </w:r>
    </w:p>
    <w:p w14:paraId="695DC0D4" w14:textId="77777777" w:rsidR="0010130B" w:rsidRPr="00B70AF6" w:rsidRDefault="0010130B" w:rsidP="0010130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None </w:t>
      </w:r>
      <w:proofErr w:type="gramStart"/>
      <w:r w:rsidRPr="00B70AF6">
        <w:rPr>
          <w:rFonts w:ascii="Times New Roman" w:hAnsi="Times New Roman" w:cs="Times New Roman"/>
        </w:rPr>
        <w:t>at this time</w:t>
      </w:r>
      <w:proofErr w:type="gramEnd"/>
    </w:p>
    <w:p w14:paraId="40F310D1" w14:textId="77777777" w:rsidR="00C10DCF" w:rsidRPr="00B70AF6" w:rsidRDefault="00C10DCF" w:rsidP="00354B73">
      <w:pPr>
        <w:spacing w:after="0"/>
        <w:rPr>
          <w:rFonts w:ascii="Times New Roman" w:hAnsi="Times New Roman" w:cs="Times New Roman"/>
        </w:rPr>
      </w:pPr>
    </w:p>
    <w:p w14:paraId="6A0BA233" w14:textId="17665CD5" w:rsidR="00C10DCF" w:rsidRPr="00B70AF6" w:rsidRDefault="00C10DCF" w:rsidP="00354B7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WELFARE OF THE ORDER</w:t>
      </w:r>
    </w:p>
    <w:p w14:paraId="1A9F3916" w14:textId="64E2B8A6" w:rsidR="0010130B" w:rsidRPr="00B70AF6" w:rsidRDefault="00215D3C" w:rsidP="001013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87485" w:rsidRPr="00B70AF6">
        <w:rPr>
          <w:rFonts w:ascii="Times New Roman" w:hAnsi="Times New Roman" w:cs="Times New Roman"/>
        </w:rPr>
        <w:t>onthly building permit</w:t>
      </w:r>
      <w:r>
        <w:rPr>
          <w:rFonts w:ascii="Times New Roman" w:hAnsi="Times New Roman" w:cs="Times New Roman"/>
        </w:rPr>
        <w:t xml:space="preserve"> list </w:t>
      </w:r>
      <w:r w:rsidR="00EC5ED5">
        <w:rPr>
          <w:rFonts w:ascii="Times New Roman" w:hAnsi="Times New Roman" w:cs="Times New Roman"/>
        </w:rPr>
        <w:t>presented to the Board</w:t>
      </w:r>
    </w:p>
    <w:p w14:paraId="5DAFA5B8" w14:textId="77777777" w:rsidR="003E0619" w:rsidRPr="00B70AF6" w:rsidRDefault="003E0619" w:rsidP="00385A88">
      <w:pPr>
        <w:spacing w:after="0"/>
        <w:rPr>
          <w:rFonts w:ascii="Times New Roman" w:hAnsi="Times New Roman" w:cs="Times New Roman"/>
        </w:rPr>
      </w:pPr>
    </w:p>
    <w:p w14:paraId="0EF5A8E6" w14:textId="5ABA7E0D" w:rsidR="003E0619" w:rsidRPr="00B70AF6" w:rsidRDefault="003E0619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ADJOURNMENT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887485" w:rsidRPr="00B70AF6">
        <w:rPr>
          <w:rFonts w:ascii="Times New Roman" w:hAnsi="Times New Roman" w:cs="Times New Roman"/>
        </w:rPr>
        <w:t>Bender</w:t>
      </w:r>
      <w:r w:rsidRPr="00B70AF6">
        <w:rPr>
          <w:rFonts w:ascii="Times New Roman" w:hAnsi="Times New Roman" w:cs="Times New Roman"/>
        </w:rPr>
        <w:t xml:space="preserve">, seconded by </w:t>
      </w:r>
      <w:r w:rsidR="00EC5ED5">
        <w:rPr>
          <w:rFonts w:ascii="Times New Roman" w:hAnsi="Times New Roman" w:cs="Times New Roman"/>
        </w:rPr>
        <w:t xml:space="preserve">Jarding </w:t>
      </w:r>
      <w:r w:rsidRPr="00B70AF6">
        <w:rPr>
          <w:rFonts w:ascii="Times New Roman" w:hAnsi="Times New Roman" w:cs="Times New Roman"/>
        </w:rPr>
        <w:t xml:space="preserve"> to adjourn at </w:t>
      </w:r>
      <w:r w:rsidR="00EC5ED5">
        <w:rPr>
          <w:rFonts w:ascii="Times New Roman" w:hAnsi="Times New Roman" w:cs="Times New Roman"/>
        </w:rPr>
        <w:t>9:50</w:t>
      </w:r>
      <w:r w:rsidRPr="00B70AF6">
        <w:rPr>
          <w:rFonts w:ascii="Times New Roman" w:hAnsi="Times New Roman" w:cs="Times New Roman"/>
        </w:rPr>
        <w:t>am.</w:t>
      </w:r>
      <w:r w:rsidRPr="00B70AF6">
        <w:rPr>
          <w:rFonts w:ascii="Times New Roman" w:hAnsi="Times New Roman" w:cs="Times New Roman"/>
        </w:rPr>
        <w:br/>
        <w:t>All members voted aye.  Motion carried.</w:t>
      </w:r>
      <w:r w:rsidR="00FD61EE" w:rsidRPr="00B70AF6">
        <w:rPr>
          <w:rFonts w:ascii="Times New Roman" w:hAnsi="Times New Roman" w:cs="Times New Roman"/>
        </w:rPr>
        <w:br/>
      </w:r>
    </w:p>
    <w:p w14:paraId="27268502" w14:textId="66232365" w:rsidR="00416197" w:rsidRPr="00B70AF6" w:rsidRDefault="00FD61EE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The next regular meeting of the Hanson County Planning Commission is scheduled for</w:t>
      </w:r>
      <w:r w:rsidR="00354B73" w:rsidRPr="00B70AF6">
        <w:rPr>
          <w:rFonts w:ascii="Times New Roman" w:hAnsi="Times New Roman" w:cs="Times New Roman"/>
        </w:rPr>
        <w:t xml:space="preserve"> </w:t>
      </w:r>
      <w:r w:rsidR="000B4B24">
        <w:rPr>
          <w:rFonts w:ascii="Times New Roman" w:hAnsi="Times New Roman" w:cs="Times New Roman"/>
        </w:rPr>
        <w:t>May 28</w:t>
      </w:r>
      <w:r w:rsidR="00354B73" w:rsidRPr="00B70AF6">
        <w:rPr>
          <w:rFonts w:ascii="Times New Roman" w:hAnsi="Times New Roman" w:cs="Times New Roman"/>
        </w:rPr>
        <w:t xml:space="preserve">, 2026, at 9:00am </w:t>
      </w:r>
      <w:r w:rsidRPr="00B70AF6">
        <w:rPr>
          <w:rFonts w:ascii="Times New Roman" w:hAnsi="Times New Roman" w:cs="Times New Roman"/>
        </w:rPr>
        <w:t xml:space="preserve"> at the Hanson County Courthouse.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="00354B73" w:rsidRPr="00B70AF6">
        <w:rPr>
          <w:rFonts w:ascii="Times New Roman" w:hAnsi="Times New Roman" w:cs="Times New Roman"/>
        </w:rPr>
        <w:lastRenderedPageBreak/>
        <w:t>Josh Kayser</w:t>
      </w:r>
      <w:r w:rsidRPr="00B70AF6">
        <w:rPr>
          <w:rFonts w:ascii="Times New Roman" w:hAnsi="Times New Roman" w:cs="Times New Roman"/>
        </w:rPr>
        <w:br/>
        <w:t>Chairman, Hanson County Planning Commission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  <w:t>Christi Pierson, CAA</w:t>
      </w:r>
      <w:r w:rsidRPr="00B70AF6">
        <w:rPr>
          <w:rFonts w:ascii="Times New Roman" w:hAnsi="Times New Roman" w:cs="Times New Roman"/>
        </w:rPr>
        <w:br/>
        <w:t>Zoning Administrator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  <w:t>Published one time at the approximate cost of: ___________</w:t>
      </w:r>
      <w:r w:rsidRPr="00B70AF6">
        <w:rPr>
          <w:rFonts w:ascii="Times New Roman" w:hAnsi="Times New Roman" w:cs="Times New Roman"/>
        </w:rPr>
        <w:br/>
      </w:r>
    </w:p>
    <w:sectPr w:rsidR="00416197" w:rsidRPr="00B70AF6" w:rsidSect="00125D7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95B4B"/>
    <w:multiLevelType w:val="hybridMultilevel"/>
    <w:tmpl w:val="AF84D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6A99"/>
    <w:multiLevelType w:val="hybridMultilevel"/>
    <w:tmpl w:val="2584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5643C"/>
    <w:multiLevelType w:val="hybridMultilevel"/>
    <w:tmpl w:val="45123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3A38"/>
    <w:multiLevelType w:val="hybridMultilevel"/>
    <w:tmpl w:val="4342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71717"/>
    <w:multiLevelType w:val="hybridMultilevel"/>
    <w:tmpl w:val="4A3A1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12760"/>
    <w:multiLevelType w:val="hybridMultilevel"/>
    <w:tmpl w:val="D6AA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60F4F"/>
    <w:multiLevelType w:val="hybridMultilevel"/>
    <w:tmpl w:val="C3DA0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7587">
    <w:abstractNumId w:val="5"/>
  </w:num>
  <w:num w:numId="2" w16cid:durableId="21827878">
    <w:abstractNumId w:val="3"/>
  </w:num>
  <w:num w:numId="3" w16cid:durableId="2074692395">
    <w:abstractNumId w:val="2"/>
  </w:num>
  <w:num w:numId="4" w16cid:durableId="1091850116">
    <w:abstractNumId w:val="4"/>
  </w:num>
  <w:num w:numId="5" w16cid:durableId="160584589">
    <w:abstractNumId w:val="1"/>
  </w:num>
  <w:num w:numId="6" w16cid:durableId="673801297">
    <w:abstractNumId w:val="0"/>
  </w:num>
  <w:num w:numId="7" w16cid:durableId="1799763984">
    <w:abstractNumId w:val="11"/>
  </w:num>
  <w:num w:numId="8" w16cid:durableId="1950434390">
    <w:abstractNumId w:val="12"/>
  </w:num>
  <w:num w:numId="9" w16cid:durableId="1688871371">
    <w:abstractNumId w:val="7"/>
  </w:num>
  <w:num w:numId="10" w16cid:durableId="104888965">
    <w:abstractNumId w:val="10"/>
  </w:num>
  <w:num w:numId="11" w16cid:durableId="249198114">
    <w:abstractNumId w:val="6"/>
  </w:num>
  <w:num w:numId="12" w16cid:durableId="347561213">
    <w:abstractNumId w:val="9"/>
  </w:num>
  <w:num w:numId="13" w16cid:durableId="97576778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AA"/>
    <w:rsid w:val="0000740A"/>
    <w:rsid w:val="00034616"/>
    <w:rsid w:val="0006063C"/>
    <w:rsid w:val="00074CB4"/>
    <w:rsid w:val="000B4B24"/>
    <w:rsid w:val="000D73B1"/>
    <w:rsid w:val="000F171E"/>
    <w:rsid w:val="000F71D0"/>
    <w:rsid w:val="0010130B"/>
    <w:rsid w:val="00125D73"/>
    <w:rsid w:val="00137CE4"/>
    <w:rsid w:val="0015074B"/>
    <w:rsid w:val="00154F30"/>
    <w:rsid w:val="0018049F"/>
    <w:rsid w:val="001B566D"/>
    <w:rsid w:val="001D5381"/>
    <w:rsid w:val="001F4AA4"/>
    <w:rsid w:val="00215D3C"/>
    <w:rsid w:val="0024148F"/>
    <w:rsid w:val="002527C9"/>
    <w:rsid w:val="00254DE0"/>
    <w:rsid w:val="002675E4"/>
    <w:rsid w:val="002677FD"/>
    <w:rsid w:val="00286BB0"/>
    <w:rsid w:val="0029639D"/>
    <w:rsid w:val="002B5A9A"/>
    <w:rsid w:val="002C19ED"/>
    <w:rsid w:val="002F0183"/>
    <w:rsid w:val="0031636E"/>
    <w:rsid w:val="0032556E"/>
    <w:rsid w:val="00326F90"/>
    <w:rsid w:val="00333BE7"/>
    <w:rsid w:val="0034058E"/>
    <w:rsid w:val="00354B73"/>
    <w:rsid w:val="00385A88"/>
    <w:rsid w:val="003A28D3"/>
    <w:rsid w:val="003E0619"/>
    <w:rsid w:val="00400C71"/>
    <w:rsid w:val="00416197"/>
    <w:rsid w:val="004412CF"/>
    <w:rsid w:val="00450650"/>
    <w:rsid w:val="004636A1"/>
    <w:rsid w:val="0046487B"/>
    <w:rsid w:val="00497B2D"/>
    <w:rsid w:val="004B1C81"/>
    <w:rsid w:val="005055B1"/>
    <w:rsid w:val="0052449A"/>
    <w:rsid w:val="00545F93"/>
    <w:rsid w:val="0055146F"/>
    <w:rsid w:val="005A1F99"/>
    <w:rsid w:val="00623AF2"/>
    <w:rsid w:val="00644EAE"/>
    <w:rsid w:val="006A438C"/>
    <w:rsid w:val="006A558C"/>
    <w:rsid w:val="007824A2"/>
    <w:rsid w:val="00783907"/>
    <w:rsid w:val="0079779F"/>
    <w:rsid w:val="007E0EE9"/>
    <w:rsid w:val="007F723A"/>
    <w:rsid w:val="0080397D"/>
    <w:rsid w:val="0081089D"/>
    <w:rsid w:val="00834C06"/>
    <w:rsid w:val="00836361"/>
    <w:rsid w:val="00887485"/>
    <w:rsid w:val="008E1401"/>
    <w:rsid w:val="008E1AB0"/>
    <w:rsid w:val="008F33D7"/>
    <w:rsid w:val="00902541"/>
    <w:rsid w:val="00911401"/>
    <w:rsid w:val="009A39E3"/>
    <w:rsid w:val="009A69D3"/>
    <w:rsid w:val="009B2D81"/>
    <w:rsid w:val="009E1412"/>
    <w:rsid w:val="00A0197E"/>
    <w:rsid w:val="00A02ED1"/>
    <w:rsid w:val="00A32589"/>
    <w:rsid w:val="00A407C6"/>
    <w:rsid w:val="00A441AB"/>
    <w:rsid w:val="00A52161"/>
    <w:rsid w:val="00A85744"/>
    <w:rsid w:val="00AA1D8D"/>
    <w:rsid w:val="00AA1E52"/>
    <w:rsid w:val="00AC6D8B"/>
    <w:rsid w:val="00AD2CE3"/>
    <w:rsid w:val="00B47730"/>
    <w:rsid w:val="00B70AF6"/>
    <w:rsid w:val="00BC5B5A"/>
    <w:rsid w:val="00BF2C15"/>
    <w:rsid w:val="00C10DCF"/>
    <w:rsid w:val="00C42E09"/>
    <w:rsid w:val="00C528BF"/>
    <w:rsid w:val="00C5398B"/>
    <w:rsid w:val="00CB0664"/>
    <w:rsid w:val="00D14962"/>
    <w:rsid w:val="00D37A15"/>
    <w:rsid w:val="00D63D2A"/>
    <w:rsid w:val="00DA65DF"/>
    <w:rsid w:val="00DC20D0"/>
    <w:rsid w:val="00E02127"/>
    <w:rsid w:val="00E40E45"/>
    <w:rsid w:val="00E56916"/>
    <w:rsid w:val="00E939F0"/>
    <w:rsid w:val="00EB6499"/>
    <w:rsid w:val="00EB7672"/>
    <w:rsid w:val="00EC5ED5"/>
    <w:rsid w:val="00ED3FD1"/>
    <w:rsid w:val="00EF43CA"/>
    <w:rsid w:val="00F3354B"/>
    <w:rsid w:val="00F45B43"/>
    <w:rsid w:val="00F6465A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1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1064</Words>
  <Characters>5376</Characters>
  <Application>Microsoft Office Word</Application>
  <DocSecurity>0</DocSecurity>
  <Lines>149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 Pierson</cp:lastModifiedBy>
  <cp:revision>6</cp:revision>
  <cp:lastPrinted>2026-04-22T14:37:00Z</cp:lastPrinted>
  <dcterms:created xsi:type="dcterms:W3CDTF">2026-04-23T18:23:00Z</dcterms:created>
  <dcterms:modified xsi:type="dcterms:W3CDTF">2026-05-28T18:20:00Z</dcterms:modified>
  <cp:category/>
</cp:coreProperties>
</file>